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52" w:rsidRDefault="00974F54" w:rsidP="00974F54">
      <w:pPr>
        <w:rPr>
          <w:b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1078302" y="897147"/>
            <wp:positionH relativeFrom="column">
              <wp:align>left</wp:align>
            </wp:positionH>
            <wp:positionV relativeFrom="paragraph">
              <wp:align>top</wp:align>
            </wp:positionV>
            <wp:extent cx="1638300" cy="971550"/>
            <wp:effectExtent l="0" t="0" r="0" b="0"/>
            <wp:wrapSquare wrapText="bothSides"/>
            <wp:docPr id="1" name="Imagen 1" descr="log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i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4F54" w:rsidRDefault="00974F54" w:rsidP="00F23852">
      <w:pPr>
        <w:tabs>
          <w:tab w:val="center" w:pos="2872"/>
        </w:tabs>
        <w:rPr>
          <w:b/>
          <w:u w:val="single"/>
        </w:rPr>
      </w:pPr>
    </w:p>
    <w:p w:rsidR="00F23852" w:rsidRDefault="00F23852" w:rsidP="00F23852">
      <w:pPr>
        <w:tabs>
          <w:tab w:val="center" w:pos="2872"/>
        </w:tabs>
        <w:rPr>
          <w:b/>
          <w:u w:val="single"/>
        </w:rPr>
      </w:pPr>
    </w:p>
    <w:p w:rsidR="00F23852" w:rsidRDefault="00F23852" w:rsidP="00F23852">
      <w:pPr>
        <w:tabs>
          <w:tab w:val="center" w:pos="2872"/>
        </w:tabs>
        <w:rPr>
          <w:b/>
          <w:u w:val="single"/>
        </w:rPr>
      </w:pPr>
    </w:p>
    <w:p w:rsidR="00C1771F" w:rsidRPr="00F961BB" w:rsidRDefault="00337326" w:rsidP="00F23852">
      <w:pPr>
        <w:tabs>
          <w:tab w:val="left" w:pos="2552"/>
        </w:tabs>
        <w:jc w:val="center"/>
        <w:rPr>
          <w:b/>
          <w:u w:val="single"/>
        </w:rPr>
      </w:pPr>
      <w:r>
        <w:rPr>
          <w:b/>
          <w:u w:val="single"/>
        </w:rPr>
        <w:t>SOLICICITUD DE MICROINYECCIÓN PRONUCLEAR DE ADN</w:t>
      </w:r>
      <w:r w:rsidR="00A377A6">
        <w:rPr>
          <w:b/>
          <w:u w:val="single"/>
        </w:rPr>
        <w:t xml:space="preserve"> (Transgénesis Aditiva)</w:t>
      </w:r>
    </w:p>
    <w:p w:rsidR="007C50C9" w:rsidRDefault="00C1771F">
      <w:r>
        <w:t>FECHA DE LA SOLICITUD:</w:t>
      </w:r>
      <w:sdt>
        <w:sdtPr>
          <w:id w:val="2025126174"/>
          <w:lock w:val="sdtLocked"/>
          <w:placeholder>
            <w:docPart w:val="9C7C2B013A9E463A993FF112F877E799"/>
          </w:placeholder>
          <w:showingPlcHdr/>
          <w:date w:fullDate="2018-05-25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AD058E" w:rsidRPr="00B137BE">
            <w:rPr>
              <w:rStyle w:val="Textodelmarcadordeposicin"/>
              <w:bdr w:val="single" w:sz="4" w:space="0" w:color="auto"/>
            </w:rPr>
            <w:t>Haga clic aquí o pulse para escribir una fecha.</w:t>
          </w:r>
        </w:sdtContent>
      </w:sdt>
    </w:p>
    <w:p w:rsidR="00C1771F" w:rsidRDefault="00C1771F" w:rsidP="00F23852">
      <w:pPr>
        <w:tabs>
          <w:tab w:val="left" w:pos="2977"/>
        </w:tabs>
      </w:pPr>
      <w:r>
        <w:t>INVESTIGADOR PRINCIPAL</w:t>
      </w:r>
      <w:r w:rsidR="00F23852">
        <w:t>:</w:t>
      </w:r>
      <w:sdt>
        <w:sdtPr>
          <w:id w:val="-1665163245"/>
          <w:placeholder>
            <w:docPart w:val="82A79487CF39444EAF70D946E5348F98"/>
          </w:placeholder>
          <w:showingPlcHdr/>
          <w:text/>
        </w:sdtPr>
        <w:sdtEndPr/>
        <w:sdtContent>
          <w:r w:rsidR="00F23852" w:rsidRPr="00B137BE">
            <w:rPr>
              <w:rStyle w:val="Textodelmarcadordeposicin"/>
              <w:bdr w:val="single" w:sz="4" w:space="0" w:color="auto"/>
            </w:rPr>
            <w:t>Haga clic o pulse aquí para escribir texto.</w:t>
          </w:r>
        </w:sdtContent>
      </w:sdt>
    </w:p>
    <w:p w:rsidR="00C1771F" w:rsidRDefault="00C1771F" w:rsidP="00F23852">
      <w:pPr>
        <w:tabs>
          <w:tab w:val="left" w:pos="2835"/>
        </w:tabs>
      </w:pPr>
      <w:r>
        <w:t>CENTRO:</w:t>
      </w:r>
      <w:r w:rsidR="00F23852">
        <w:t xml:space="preserve"> </w:t>
      </w:r>
      <w:sdt>
        <w:sdtPr>
          <w:id w:val="1334492964"/>
          <w:placeholder>
            <w:docPart w:val="D4705DBC137C4F5294E765BD0C57C975"/>
          </w:placeholder>
          <w:showingPlcHdr/>
          <w:text/>
        </w:sdtPr>
        <w:sdtEndPr/>
        <w:sdtContent>
          <w:r w:rsidR="00A8592F" w:rsidRPr="00B137BE">
            <w:rPr>
              <w:rStyle w:val="Textodelmarcadordeposicin"/>
              <w:bdr w:val="single" w:sz="4" w:space="0" w:color="auto"/>
            </w:rPr>
            <w:t>Haga clic o pulse aquí para escribir texto.</w:t>
          </w:r>
        </w:sdtContent>
      </w:sdt>
    </w:p>
    <w:p w:rsidR="00F23852" w:rsidRDefault="005A464D">
      <w:r>
        <w:t>E-MAIL:</w:t>
      </w:r>
      <w:sdt>
        <w:sdtPr>
          <w:id w:val="1299189092"/>
          <w:placeholder>
            <w:docPart w:val="85B8D5BB038B4123B7123A752A724EA7"/>
          </w:placeholder>
          <w:showingPlcHdr/>
          <w:text/>
        </w:sdtPr>
        <w:sdtEndPr/>
        <w:sdtContent>
          <w:r w:rsidR="00F23852" w:rsidRPr="00B137BE">
            <w:rPr>
              <w:rStyle w:val="Textodelmarcadordeposicin"/>
              <w:bdr w:val="single" w:sz="4" w:space="0" w:color="auto"/>
            </w:rPr>
            <w:t>Haga clic o pulse aquí para escribir texto.</w:t>
          </w:r>
        </w:sdtContent>
      </w:sdt>
    </w:p>
    <w:p w:rsidR="00C1771F" w:rsidRDefault="00C1771F">
      <w:r>
        <w:t>TFNO:</w:t>
      </w:r>
      <w:sdt>
        <w:sdtPr>
          <w:id w:val="-7685698"/>
          <w:placeholder>
            <w:docPart w:val="FD3CD9214DC64C8C9CA64294A475FFA3"/>
          </w:placeholder>
          <w:showingPlcHdr/>
          <w:text/>
        </w:sdtPr>
        <w:sdtEndPr/>
        <w:sdtContent>
          <w:r w:rsidR="00F23852" w:rsidRPr="00B137BE">
            <w:rPr>
              <w:rStyle w:val="Textodelmarcadordeposicin"/>
              <w:bdr w:val="single" w:sz="4" w:space="0" w:color="auto"/>
            </w:rPr>
            <w:t>Haga clic o pulse aquí para escribir texto.</w:t>
          </w:r>
        </w:sdtContent>
      </w:sdt>
    </w:p>
    <w:p w:rsidR="00C1771F" w:rsidRDefault="00C1771F">
      <w:r>
        <w:t>PERSONA DE CONTACTO:</w:t>
      </w:r>
      <w:sdt>
        <w:sdtPr>
          <w:id w:val="1643008229"/>
          <w:placeholder>
            <w:docPart w:val="74BC11E978EC402AA2767F5E21B0253B"/>
          </w:placeholder>
          <w:showingPlcHdr/>
          <w:text/>
        </w:sdtPr>
        <w:sdtEndPr/>
        <w:sdtContent>
          <w:r w:rsidR="00A8592F" w:rsidRPr="00B137BE">
            <w:rPr>
              <w:rStyle w:val="Textodelmarcadordeposicin"/>
              <w:bdr w:val="single" w:sz="4" w:space="0" w:color="auto"/>
            </w:rPr>
            <w:t>Haga clic o pulse aquí para escribir texto.</w:t>
          </w:r>
        </w:sdtContent>
      </w:sdt>
    </w:p>
    <w:p w:rsidR="00C1771F" w:rsidRDefault="00C1771F">
      <w:r>
        <w:t>E-MAIL:</w:t>
      </w:r>
      <w:sdt>
        <w:sdtPr>
          <w:id w:val="-1539663010"/>
          <w:placeholder>
            <w:docPart w:val="C4F97C7241544D8D95D132A84C2A6501"/>
          </w:placeholder>
          <w:showingPlcHdr/>
          <w:text/>
        </w:sdtPr>
        <w:sdtEndPr/>
        <w:sdtContent>
          <w:r w:rsidR="00A8592F" w:rsidRPr="00B137BE">
            <w:rPr>
              <w:rStyle w:val="Textodelmarcadordeposicin"/>
              <w:bdr w:val="single" w:sz="4" w:space="0" w:color="auto"/>
            </w:rPr>
            <w:t>Haga clic o pulse aquí para escribir texto.</w:t>
          </w:r>
        </w:sdtContent>
      </w:sdt>
    </w:p>
    <w:p w:rsidR="00C1771F" w:rsidRDefault="00C1771F">
      <w:r>
        <w:t>TFNO:</w:t>
      </w:r>
      <w:sdt>
        <w:sdtPr>
          <w:id w:val="-1203323876"/>
          <w:placeholder>
            <w:docPart w:val="B02F80ABEE004C59B8889D9FF917E9CA"/>
          </w:placeholder>
          <w:showingPlcHdr/>
          <w:text/>
        </w:sdtPr>
        <w:sdtEndPr/>
        <w:sdtContent>
          <w:r w:rsidR="00A8592F" w:rsidRPr="00B137BE">
            <w:rPr>
              <w:rStyle w:val="Textodelmarcadordeposicin"/>
              <w:bdr w:val="single" w:sz="4" w:space="0" w:color="auto"/>
            </w:rPr>
            <w:t>Haga clic o pulse aquí para escribir texto.</w:t>
          </w:r>
        </w:sdtContent>
      </w:sdt>
    </w:p>
    <w:p w:rsidR="006552EE" w:rsidRDefault="00C1771F">
      <w:r>
        <w:t>DIRECCIÓN DE FACTURACIÓN:</w:t>
      </w:r>
      <w:sdt>
        <w:sdtPr>
          <w:id w:val="-533661610"/>
          <w:placeholder>
            <w:docPart w:val="9A716C6BCF6646B09BE5105E930ECFD3"/>
          </w:placeholder>
          <w:showingPlcHdr/>
          <w:text/>
        </w:sdtPr>
        <w:sdtEndPr/>
        <w:sdtContent>
          <w:r w:rsidR="00A8592F" w:rsidRPr="00B137BE">
            <w:rPr>
              <w:rStyle w:val="Textodelmarcadordeposicin"/>
              <w:bdr w:val="single" w:sz="4" w:space="0" w:color="auto"/>
            </w:rPr>
            <w:t>Haga clic o pulse aquí para escribir texto.</w:t>
          </w:r>
        </w:sdtContent>
      </w:sdt>
    </w:p>
    <w:p w:rsidR="00173911" w:rsidRPr="00EC5AD1" w:rsidRDefault="00EC5AD1" w:rsidP="00173911">
      <w:pPr>
        <w:rPr>
          <w:u w:val="single"/>
        </w:rPr>
      </w:pPr>
      <w:r w:rsidRPr="00EC5AD1">
        <w:rPr>
          <w:u w:val="single"/>
        </w:rPr>
        <w:t>INFORMACIÓN SOBRE EL TRANSGÉNICO QUE SE VA A GENERAR:</w:t>
      </w:r>
    </w:p>
    <w:p w:rsidR="006552EE" w:rsidRDefault="00EC5AD1">
      <w:r>
        <w:t>-</w:t>
      </w:r>
      <w:r w:rsidR="00586128">
        <w:t xml:space="preserve">Cepa de ratón:   </w:t>
      </w:r>
      <w:sdt>
        <w:sdtPr>
          <w:id w:val="-80139351"/>
          <w:placeholder>
            <w:docPart w:val="0C7375D433464C17AF3FDC9B3B254F57"/>
          </w:placeholder>
          <w:showingPlcHdr/>
          <w:text/>
        </w:sdtPr>
        <w:sdtEndPr/>
        <w:sdtContent>
          <w:r w:rsidR="00586128" w:rsidRPr="00B137BE">
            <w:rPr>
              <w:rStyle w:val="Textodelmarcadordeposicin"/>
              <w:bdr w:val="single" w:sz="4" w:space="0" w:color="auto"/>
            </w:rPr>
            <w:t>Haga clic o pulse aquí para escribir texto.</w:t>
          </w:r>
        </w:sdtContent>
      </w:sdt>
    </w:p>
    <w:p w:rsidR="008159C5" w:rsidRDefault="00EC5AD1">
      <w:r>
        <w:t>-</w:t>
      </w:r>
      <w:r w:rsidR="00586128">
        <w:t>Nombre de la construcción de ADN</w:t>
      </w:r>
      <w:r w:rsidR="00A377A6">
        <w:t xml:space="preserve"> (promotor y parte estructural)</w:t>
      </w:r>
      <w:r w:rsidR="00586128">
        <w:t xml:space="preserve">: </w:t>
      </w:r>
      <w:sdt>
        <w:sdtPr>
          <w:id w:val="1141847173"/>
          <w:placeholder>
            <w:docPart w:val="B6366A0C7A7B4886A170CCBD3B842444"/>
          </w:placeholder>
          <w:showingPlcHdr/>
          <w:text/>
        </w:sdtPr>
        <w:sdtEndPr/>
        <w:sdtContent>
          <w:r w:rsidR="00586128" w:rsidRPr="00B137BE">
            <w:rPr>
              <w:rStyle w:val="Textodelmarcadordeposicin"/>
              <w:bdr w:val="single" w:sz="4" w:space="0" w:color="auto"/>
            </w:rPr>
            <w:t>Haga clic o pulse aquí para escribir texto.</w:t>
          </w:r>
        </w:sdtContent>
      </w:sdt>
    </w:p>
    <w:p w:rsidR="008159C5" w:rsidRDefault="00EC5AD1">
      <w:r>
        <w:t>-</w:t>
      </w:r>
      <w:r w:rsidR="00586128">
        <w:t xml:space="preserve">Tamaño de la misma: </w:t>
      </w:r>
      <w:sdt>
        <w:sdtPr>
          <w:id w:val="855083240"/>
          <w:placeholder>
            <w:docPart w:val="222EFD2D52A44C00A7544D63F52F602D"/>
          </w:placeholder>
          <w:showingPlcHdr/>
          <w:text/>
        </w:sdtPr>
        <w:sdtEndPr/>
        <w:sdtContent>
          <w:r w:rsidR="00586128" w:rsidRPr="00B137BE">
            <w:rPr>
              <w:rStyle w:val="Textodelmarcadordeposicin"/>
              <w:bdr w:val="single" w:sz="4" w:space="0" w:color="auto"/>
            </w:rPr>
            <w:t>Haga clic o pulse aquí para escribir texto.</w:t>
          </w:r>
        </w:sdtContent>
      </w:sdt>
    </w:p>
    <w:p w:rsidR="00586128" w:rsidRPr="00586128" w:rsidRDefault="00EC5AD1">
      <w:r>
        <w:t>-</w:t>
      </w:r>
      <w:r w:rsidR="00586128">
        <w:t xml:space="preserve">Señalar si es: </w:t>
      </w:r>
      <w:r w:rsidR="00586128">
        <w:tab/>
        <w:t xml:space="preserve">oncogen </w:t>
      </w:r>
      <w:sdt>
        <w:sdtPr>
          <w:id w:val="-83067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128">
            <w:rPr>
              <w:rFonts w:ascii="MS Gothic" w:eastAsia="MS Gothic" w:hAnsi="MS Gothic" w:hint="eastAsia"/>
            </w:rPr>
            <w:t>☐</w:t>
          </w:r>
        </w:sdtContent>
      </w:sdt>
      <w:r w:rsidR="00586128">
        <w:tab/>
        <w:t xml:space="preserve">gen tóxico </w:t>
      </w:r>
      <w:sdt>
        <w:sdtPr>
          <w:id w:val="35932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128">
            <w:rPr>
              <w:rFonts w:ascii="MS Gothic" w:eastAsia="MS Gothic" w:hAnsi="MS Gothic" w:hint="eastAsia"/>
            </w:rPr>
            <w:t>☐</w:t>
          </w:r>
        </w:sdtContent>
      </w:sdt>
      <w:r w:rsidR="00586128">
        <w:tab/>
      </w:r>
      <w:r w:rsidR="00586128">
        <w:tab/>
        <w:t xml:space="preserve">produce virus o priones </w:t>
      </w:r>
      <w:sdt>
        <w:sdtPr>
          <w:id w:val="107100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128">
            <w:rPr>
              <w:rFonts w:ascii="MS Gothic" w:eastAsia="MS Gothic" w:hAnsi="MS Gothic" w:hint="eastAsia"/>
            </w:rPr>
            <w:t>☐</w:t>
          </w:r>
        </w:sdtContent>
      </w:sdt>
    </w:p>
    <w:p w:rsidR="006552EE" w:rsidRPr="00EE7B16" w:rsidRDefault="006552EE">
      <w:pPr>
        <w:rPr>
          <w:b/>
        </w:rPr>
      </w:pPr>
      <w:r w:rsidRPr="00EE7B16">
        <w:rPr>
          <w:b/>
        </w:rPr>
        <w:t xml:space="preserve">INSTRUCCIONES: </w:t>
      </w:r>
    </w:p>
    <w:p w:rsidR="006552EE" w:rsidRDefault="006552EE">
      <w:r>
        <w:t>-Por un</w:t>
      </w:r>
      <w:r w:rsidR="00EE7B16">
        <w:t>a cuestión de control de toxicidad en embriones</w:t>
      </w:r>
      <w:r w:rsidR="00337326">
        <w:t>, los</w:t>
      </w:r>
      <w:r>
        <w:t xml:space="preserve"> plásmido</w:t>
      </w:r>
      <w:r w:rsidR="00337326">
        <w:t>s</w:t>
      </w:r>
      <w:r>
        <w:t xml:space="preserve"> debe</w:t>
      </w:r>
      <w:r w:rsidR="00337326">
        <w:t>n</w:t>
      </w:r>
      <w:r>
        <w:t xml:space="preserve"> ser purificado</w:t>
      </w:r>
      <w:r w:rsidR="00337326">
        <w:t>s</w:t>
      </w:r>
      <w:r>
        <w:t xml:space="preserve"> con el kit Quiagen Plasmid Maxi Kit.</w:t>
      </w:r>
    </w:p>
    <w:p w:rsidR="00337326" w:rsidRDefault="00337326">
      <w:r>
        <w:t>-Si es BAC o YAC, contactar directamente con el servicio.</w:t>
      </w:r>
    </w:p>
    <w:p w:rsidR="00C1771F" w:rsidRDefault="006552EE" w:rsidP="004D61FC">
      <w:pPr>
        <w:jc w:val="both"/>
      </w:pPr>
      <w:r>
        <w:t xml:space="preserve">-Enviarnos el tubo con </w:t>
      </w:r>
      <w:r w:rsidR="00F961BB">
        <w:t xml:space="preserve">la digestión de unos 20 </w:t>
      </w:r>
      <w:r w:rsidR="00F961BB">
        <w:rPr>
          <w:rFonts w:cstheme="minorHAnsi"/>
        </w:rPr>
        <w:t>μ</w:t>
      </w:r>
      <w:r w:rsidR="00F961BB">
        <w:t>g</w:t>
      </w:r>
      <w:r>
        <w:t xml:space="preserve"> plásmido con la/s enzimas de restricción adecuadas para liberar el fragmento inyectable. El servicio de Transgénesis se encarga de la purificación en gel del fragmento</w:t>
      </w:r>
      <w:r w:rsidR="0079447A">
        <w:t>, usando kit</w:t>
      </w:r>
      <w:r w:rsidR="00F961BB">
        <w:t>s</w:t>
      </w:r>
      <w:r w:rsidR="0079447A">
        <w:t xml:space="preserve"> testado</w:t>
      </w:r>
      <w:r w:rsidR="00F961BB">
        <w:t>s</w:t>
      </w:r>
      <w:r w:rsidR="0079447A">
        <w:t xml:space="preserve"> contra toxicidad en embriones</w:t>
      </w:r>
      <w:r>
        <w:t>.</w:t>
      </w:r>
    </w:p>
    <w:p w:rsidR="00D002DA" w:rsidRDefault="00D002DA" w:rsidP="00D002DA">
      <w:r>
        <w:rPr>
          <w:b/>
        </w:rPr>
        <w:t xml:space="preserve">ENVIAR </w:t>
      </w:r>
      <w:r>
        <w:rPr>
          <w:b/>
        </w:rPr>
        <w:t xml:space="preserve">LA SOLICITUD </w:t>
      </w:r>
      <w:r>
        <w:rPr>
          <w:b/>
        </w:rPr>
        <w:t>POR MAIL A:</w:t>
      </w:r>
      <w:r>
        <w:t xml:space="preserve"> </w:t>
      </w:r>
      <w:hyperlink r:id="rId6" w:history="1">
        <w:r>
          <w:rPr>
            <w:rStyle w:val="Hipervnculo"/>
          </w:rPr>
          <w:t>transgenesis@cnb.csic.es</w:t>
        </w:r>
      </w:hyperlink>
      <w:bookmarkStart w:id="0" w:name="_GoBack"/>
      <w:bookmarkEnd w:id="0"/>
    </w:p>
    <w:sectPr w:rsidR="00D00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1F"/>
    <w:rsid w:val="00173911"/>
    <w:rsid w:val="002914A6"/>
    <w:rsid w:val="00337326"/>
    <w:rsid w:val="004D61FC"/>
    <w:rsid w:val="00556CDA"/>
    <w:rsid w:val="00586128"/>
    <w:rsid w:val="005A464D"/>
    <w:rsid w:val="00602CAC"/>
    <w:rsid w:val="006552EE"/>
    <w:rsid w:val="007665AC"/>
    <w:rsid w:val="0079447A"/>
    <w:rsid w:val="007C50C9"/>
    <w:rsid w:val="008159C5"/>
    <w:rsid w:val="00974F54"/>
    <w:rsid w:val="00985B94"/>
    <w:rsid w:val="00A377A6"/>
    <w:rsid w:val="00A8592F"/>
    <w:rsid w:val="00AD058E"/>
    <w:rsid w:val="00B137BE"/>
    <w:rsid w:val="00C1771F"/>
    <w:rsid w:val="00D002DA"/>
    <w:rsid w:val="00EC5AD1"/>
    <w:rsid w:val="00EE7B16"/>
    <w:rsid w:val="00F23852"/>
    <w:rsid w:val="00F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7AE9D"/>
  <w15:chartTrackingRefBased/>
  <w15:docId w15:val="{2E102198-D8CD-417B-85A1-46A31F62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59C5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D0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nsgenesis@cnb.csic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7C2B013A9E463A993FF112F877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35D1-6E8C-46C8-A4BD-1AB08F5EB9AF}"/>
      </w:docPartPr>
      <w:docPartBody>
        <w:p w:rsidR="00C712FC" w:rsidRDefault="00DB16DB" w:rsidP="00DB16DB">
          <w:pPr>
            <w:pStyle w:val="9C7C2B013A9E463A993FF112F877E799"/>
          </w:pPr>
          <w:r w:rsidRPr="003215B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2A79487CF39444EAF70D946E5348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0AE52-DEDC-410A-B2CB-57408A21E6D2}"/>
      </w:docPartPr>
      <w:docPartBody>
        <w:p w:rsidR="00C712FC" w:rsidRDefault="00DB16DB" w:rsidP="00DB16DB">
          <w:pPr>
            <w:pStyle w:val="82A79487CF39444EAF70D946E5348F98"/>
          </w:pPr>
          <w:r w:rsidRPr="003215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705DBC137C4F5294E765BD0C57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778A-34E8-4C3E-9F83-2F72D9A5A642}"/>
      </w:docPartPr>
      <w:docPartBody>
        <w:p w:rsidR="00C712FC" w:rsidRDefault="00DB16DB" w:rsidP="00DB16DB">
          <w:pPr>
            <w:pStyle w:val="D4705DBC137C4F5294E765BD0C57C975"/>
          </w:pPr>
          <w:r w:rsidRPr="00F2385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B8D5BB038B4123B7123A752A72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67E2D-1191-4239-902C-B8827027C901}"/>
      </w:docPartPr>
      <w:docPartBody>
        <w:p w:rsidR="00C712FC" w:rsidRDefault="00DB16DB" w:rsidP="00DB16DB">
          <w:pPr>
            <w:pStyle w:val="85B8D5BB038B4123B7123A752A724EA7"/>
          </w:pPr>
          <w:r w:rsidRPr="003215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3CD9214DC64C8C9CA64294A475F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AB427-AF24-454E-881C-A48D1D3F51B9}"/>
      </w:docPartPr>
      <w:docPartBody>
        <w:p w:rsidR="00C712FC" w:rsidRDefault="00DB16DB" w:rsidP="00DB16DB">
          <w:pPr>
            <w:pStyle w:val="FD3CD9214DC64C8C9CA64294A475FFA3"/>
          </w:pPr>
          <w:r w:rsidRPr="003215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BC11E978EC402AA2767F5E21B02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831F7-A6C8-40F6-AAF0-8D5EB1ED507E}"/>
      </w:docPartPr>
      <w:docPartBody>
        <w:p w:rsidR="00C712FC" w:rsidRDefault="00DB16DB" w:rsidP="00DB16DB">
          <w:pPr>
            <w:pStyle w:val="74BC11E978EC402AA2767F5E21B0253B"/>
          </w:pPr>
          <w:r w:rsidRPr="003215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F97C7241544D8D95D132A84C2A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25FE-1C65-4742-A901-0896935BAE53}"/>
      </w:docPartPr>
      <w:docPartBody>
        <w:p w:rsidR="00C712FC" w:rsidRDefault="00DB16DB" w:rsidP="00DB16DB">
          <w:pPr>
            <w:pStyle w:val="C4F97C7241544D8D95D132A84C2A6501"/>
          </w:pPr>
          <w:r w:rsidRPr="003215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2F80ABEE004C59B8889D9FF917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7D63-8321-414C-BC86-FBFB51CB0A56}"/>
      </w:docPartPr>
      <w:docPartBody>
        <w:p w:rsidR="00C712FC" w:rsidRDefault="00DB16DB" w:rsidP="00DB16DB">
          <w:pPr>
            <w:pStyle w:val="B02F80ABEE004C59B8889D9FF917E9CA"/>
          </w:pPr>
          <w:r w:rsidRPr="003215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716C6BCF6646B09BE5105E930E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04C09-537F-4295-BBEF-E8258235B28F}"/>
      </w:docPartPr>
      <w:docPartBody>
        <w:p w:rsidR="00C712FC" w:rsidRDefault="00DB16DB" w:rsidP="00DB16DB">
          <w:pPr>
            <w:pStyle w:val="9A716C6BCF6646B09BE5105E930ECFD3"/>
          </w:pPr>
          <w:r w:rsidRPr="003215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7375D433464C17AF3FDC9B3B254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465E-6CEB-4262-A16C-77C8A843DA91}"/>
      </w:docPartPr>
      <w:docPartBody>
        <w:p w:rsidR="00C712FC" w:rsidRDefault="00DB16DB" w:rsidP="00DB16DB">
          <w:pPr>
            <w:pStyle w:val="0C7375D433464C17AF3FDC9B3B254F57"/>
          </w:pPr>
          <w:r w:rsidRPr="003215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366A0C7A7B4886A170CCBD3B842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BF2A5-0BE8-4586-AB2D-41F709521980}"/>
      </w:docPartPr>
      <w:docPartBody>
        <w:p w:rsidR="00C712FC" w:rsidRDefault="00DB16DB" w:rsidP="00DB16DB">
          <w:pPr>
            <w:pStyle w:val="B6366A0C7A7B4886A170CCBD3B842444"/>
          </w:pPr>
          <w:r w:rsidRPr="003215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2EFD2D52A44C00A7544D63F52F6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0C10D-519D-41AA-BF66-893CB05A5340}"/>
      </w:docPartPr>
      <w:docPartBody>
        <w:p w:rsidR="00C712FC" w:rsidRDefault="00DB16DB" w:rsidP="00DB16DB">
          <w:pPr>
            <w:pStyle w:val="222EFD2D52A44C00A7544D63F52F602D"/>
          </w:pPr>
          <w:r w:rsidRPr="003215B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AE"/>
    <w:rsid w:val="000861A9"/>
    <w:rsid w:val="001D32DB"/>
    <w:rsid w:val="004C5821"/>
    <w:rsid w:val="00C712FC"/>
    <w:rsid w:val="00CC4EAD"/>
    <w:rsid w:val="00DB0FAE"/>
    <w:rsid w:val="00DB16DB"/>
    <w:rsid w:val="00FC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16DB"/>
    <w:rPr>
      <w:color w:val="808080"/>
    </w:rPr>
  </w:style>
  <w:style w:type="paragraph" w:customStyle="1" w:styleId="793BDA0F8851420AB3D3F496EB67547B">
    <w:name w:val="793BDA0F8851420AB3D3F496EB67547B"/>
    <w:rsid w:val="00DB0FAE"/>
  </w:style>
  <w:style w:type="paragraph" w:customStyle="1" w:styleId="793BDA0F8851420AB3D3F496EB67547B1">
    <w:name w:val="793BDA0F8851420AB3D3F496EB67547B1"/>
    <w:rsid w:val="00DB0FAE"/>
    <w:pPr>
      <w:spacing w:after="200" w:line="276" w:lineRule="auto"/>
    </w:pPr>
    <w:rPr>
      <w:rFonts w:eastAsiaTheme="minorHAnsi"/>
      <w:lang w:eastAsia="en-US"/>
    </w:rPr>
  </w:style>
  <w:style w:type="paragraph" w:customStyle="1" w:styleId="9C7C2B013A9E463A993FF112F877E799">
    <w:name w:val="9C7C2B013A9E463A993FF112F877E799"/>
    <w:rsid w:val="00DB16DB"/>
    <w:pPr>
      <w:spacing w:after="200" w:line="276" w:lineRule="auto"/>
    </w:pPr>
    <w:rPr>
      <w:rFonts w:eastAsiaTheme="minorHAnsi"/>
      <w:lang w:eastAsia="en-US"/>
    </w:rPr>
  </w:style>
  <w:style w:type="paragraph" w:customStyle="1" w:styleId="82A79487CF39444EAF70D946E5348F98">
    <w:name w:val="82A79487CF39444EAF70D946E5348F98"/>
    <w:rsid w:val="00DB16DB"/>
    <w:pPr>
      <w:spacing w:after="200" w:line="276" w:lineRule="auto"/>
    </w:pPr>
    <w:rPr>
      <w:rFonts w:eastAsiaTheme="minorHAnsi"/>
      <w:lang w:eastAsia="en-US"/>
    </w:rPr>
  </w:style>
  <w:style w:type="paragraph" w:customStyle="1" w:styleId="D4705DBC137C4F5294E765BD0C57C975">
    <w:name w:val="D4705DBC137C4F5294E765BD0C57C975"/>
    <w:rsid w:val="00DB16DB"/>
    <w:pPr>
      <w:spacing w:after="200" w:line="276" w:lineRule="auto"/>
    </w:pPr>
    <w:rPr>
      <w:rFonts w:eastAsiaTheme="minorHAnsi"/>
      <w:lang w:eastAsia="en-US"/>
    </w:rPr>
  </w:style>
  <w:style w:type="paragraph" w:customStyle="1" w:styleId="85B8D5BB038B4123B7123A752A724EA7">
    <w:name w:val="85B8D5BB038B4123B7123A752A724EA7"/>
    <w:rsid w:val="00DB16DB"/>
    <w:pPr>
      <w:spacing w:after="200" w:line="276" w:lineRule="auto"/>
    </w:pPr>
    <w:rPr>
      <w:rFonts w:eastAsiaTheme="minorHAnsi"/>
      <w:lang w:eastAsia="en-US"/>
    </w:rPr>
  </w:style>
  <w:style w:type="paragraph" w:customStyle="1" w:styleId="FD3CD9214DC64C8C9CA64294A475FFA3">
    <w:name w:val="FD3CD9214DC64C8C9CA64294A475FFA3"/>
    <w:rsid w:val="00DB16DB"/>
    <w:pPr>
      <w:spacing w:after="200" w:line="276" w:lineRule="auto"/>
    </w:pPr>
    <w:rPr>
      <w:rFonts w:eastAsiaTheme="minorHAnsi"/>
      <w:lang w:eastAsia="en-US"/>
    </w:rPr>
  </w:style>
  <w:style w:type="paragraph" w:customStyle="1" w:styleId="74BC11E978EC402AA2767F5E21B0253B">
    <w:name w:val="74BC11E978EC402AA2767F5E21B0253B"/>
    <w:rsid w:val="00DB16DB"/>
    <w:pPr>
      <w:spacing w:after="200" w:line="276" w:lineRule="auto"/>
    </w:pPr>
    <w:rPr>
      <w:rFonts w:eastAsiaTheme="minorHAnsi"/>
      <w:lang w:eastAsia="en-US"/>
    </w:rPr>
  </w:style>
  <w:style w:type="paragraph" w:customStyle="1" w:styleId="C4F97C7241544D8D95D132A84C2A6501">
    <w:name w:val="C4F97C7241544D8D95D132A84C2A6501"/>
    <w:rsid w:val="00DB16DB"/>
    <w:pPr>
      <w:spacing w:after="200" w:line="276" w:lineRule="auto"/>
    </w:pPr>
    <w:rPr>
      <w:rFonts w:eastAsiaTheme="minorHAnsi"/>
      <w:lang w:eastAsia="en-US"/>
    </w:rPr>
  </w:style>
  <w:style w:type="paragraph" w:customStyle="1" w:styleId="B02F80ABEE004C59B8889D9FF917E9CA">
    <w:name w:val="B02F80ABEE004C59B8889D9FF917E9CA"/>
    <w:rsid w:val="00DB16DB"/>
    <w:pPr>
      <w:spacing w:after="200" w:line="276" w:lineRule="auto"/>
    </w:pPr>
    <w:rPr>
      <w:rFonts w:eastAsiaTheme="minorHAnsi"/>
      <w:lang w:eastAsia="en-US"/>
    </w:rPr>
  </w:style>
  <w:style w:type="paragraph" w:customStyle="1" w:styleId="9A716C6BCF6646B09BE5105E930ECFD3">
    <w:name w:val="9A716C6BCF6646B09BE5105E930ECFD3"/>
    <w:rsid w:val="00DB16DB"/>
    <w:pPr>
      <w:spacing w:after="200" w:line="276" w:lineRule="auto"/>
    </w:pPr>
    <w:rPr>
      <w:rFonts w:eastAsiaTheme="minorHAnsi"/>
      <w:lang w:eastAsia="en-US"/>
    </w:rPr>
  </w:style>
  <w:style w:type="paragraph" w:customStyle="1" w:styleId="0C7375D433464C17AF3FDC9B3B254F57">
    <w:name w:val="0C7375D433464C17AF3FDC9B3B254F57"/>
    <w:rsid w:val="00DB16DB"/>
    <w:pPr>
      <w:spacing w:after="200" w:line="276" w:lineRule="auto"/>
    </w:pPr>
    <w:rPr>
      <w:rFonts w:eastAsiaTheme="minorHAnsi"/>
      <w:lang w:eastAsia="en-US"/>
    </w:rPr>
  </w:style>
  <w:style w:type="paragraph" w:customStyle="1" w:styleId="B6366A0C7A7B4886A170CCBD3B842444">
    <w:name w:val="B6366A0C7A7B4886A170CCBD3B842444"/>
    <w:rsid w:val="00DB16DB"/>
    <w:pPr>
      <w:spacing w:after="200" w:line="276" w:lineRule="auto"/>
    </w:pPr>
    <w:rPr>
      <w:rFonts w:eastAsiaTheme="minorHAnsi"/>
      <w:lang w:eastAsia="en-US"/>
    </w:rPr>
  </w:style>
  <w:style w:type="paragraph" w:customStyle="1" w:styleId="222EFD2D52A44C00A7544D63F52F602D">
    <w:name w:val="222EFD2D52A44C00A7544D63F52F602D"/>
    <w:rsid w:val="00DB16DB"/>
    <w:pPr>
      <w:spacing w:after="200" w:line="276" w:lineRule="auto"/>
    </w:pPr>
    <w:rPr>
      <w:rFonts w:eastAsiaTheme="minorHAnsi"/>
      <w:lang w:eastAsia="en-US"/>
    </w:rPr>
  </w:style>
  <w:style w:type="paragraph" w:customStyle="1" w:styleId="864D096DCCEA44999582A9A2252D5DB2">
    <w:name w:val="864D096DCCEA44999582A9A2252D5DB2"/>
    <w:rsid w:val="00DB16D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2912F-7F3B-41FD-8C04-89244888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García</dc:creator>
  <cp:keywords/>
  <dc:description/>
  <cp:lastModifiedBy>Marta García</cp:lastModifiedBy>
  <cp:revision>23</cp:revision>
  <dcterms:created xsi:type="dcterms:W3CDTF">2017-07-04T11:57:00Z</dcterms:created>
  <dcterms:modified xsi:type="dcterms:W3CDTF">2017-09-14T11:47:00Z</dcterms:modified>
</cp:coreProperties>
</file>